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9B8" w:rsidRPr="00B40FB5" w:rsidRDefault="006D39B8" w:rsidP="00B07D43">
      <w:pPr>
        <w:jc w:val="center"/>
        <w:rPr>
          <w:b/>
          <w:sz w:val="44"/>
        </w:rPr>
      </w:pPr>
      <w:r w:rsidRPr="00B07D43">
        <w:rPr>
          <w:b/>
          <w:sz w:val="44"/>
        </w:rPr>
        <w:t>Mentor</w:t>
      </w:r>
      <w:r w:rsidRPr="00B40FB5">
        <w:rPr>
          <w:b/>
          <w:sz w:val="44"/>
        </w:rPr>
        <w:t xml:space="preserve"> Pack </w:t>
      </w:r>
      <w:r w:rsidR="00EC4520">
        <w:rPr>
          <w:b/>
          <w:sz w:val="44"/>
        </w:rPr>
        <w:t>–</w:t>
      </w:r>
      <w:r w:rsidRPr="00B40FB5">
        <w:rPr>
          <w:b/>
          <w:sz w:val="44"/>
        </w:rPr>
        <w:t xml:space="preserve"> </w:t>
      </w:r>
      <w:r w:rsidR="00E67990">
        <w:rPr>
          <w:b/>
          <w:sz w:val="44"/>
        </w:rPr>
        <w:t xml:space="preserve">Session </w:t>
      </w:r>
      <w:r w:rsidR="00964B46">
        <w:rPr>
          <w:b/>
          <w:sz w:val="44"/>
        </w:rPr>
        <w:t>2</w:t>
      </w:r>
    </w:p>
    <w:p w:rsidR="00A60871" w:rsidRDefault="006D39B8" w:rsidP="00BB5368">
      <w:pPr>
        <w:jc w:val="both"/>
        <w:rPr>
          <w:sz w:val="28"/>
        </w:rPr>
      </w:pPr>
      <w:r w:rsidRPr="00B40FB5">
        <w:rPr>
          <w:sz w:val="28"/>
        </w:rPr>
        <w:t xml:space="preserve">Your main </w:t>
      </w:r>
      <w:r w:rsidR="001873B2" w:rsidRPr="00B40FB5">
        <w:rPr>
          <w:sz w:val="28"/>
        </w:rPr>
        <w:t xml:space="preserve">goal </w:t>
      </w:r>
      <w:r w:rsidR="008146D8">
        <w:rPr>
          <w:sz w:val="28"/>
        </w:rPr>
        <w:t>as a mentor for this</w:t>
      </w:r>
      <w:r w:rsidR="001873B2" w:rsidRPr="00B40FB5">
        <w:rPr>
          <w:sz w:val="28"/>
        </w:rPr>
        <w:t xml:space="preserve"> session is</w:t>
      </w:r>
      <w:r w:rsidRPr="00B40FB5">
        <w:rPr>
          <w:sz w:val="28"/>
        </w:rPr>
        <w:t xml:space="preserve"> to</w:t>
      </w:r>
      <w:r w:rsidR="000E164A">
        <w:rPr>
          <w:sz w:val="28"/>
        </w:rPr>
        <w:t xml:space="preserve"> model </w:t>
      </w:r>
      <w:r w:rsidR="008146D8">
        <w:rPr>
          <w:sz w:val="28"/>
        </w:rPr>
        <w:t>a</w:t>
      </w:r>
      <w:r w:rsidR="000E164A">
        <w:rPr>
          <w:sz w:val="28"/>
        </w:rPr>
        <w:t xml:space="preserve"> process for self-reflection on skills and interests for your mentees</w:t>
      </w:r>
      <w:r w:rsidR="00554AF1">
        <w:rPr>
          <w:sz w:val="28"/>
        </w:rPr>
        <w:t xml:space="preserve">. </w:t>
      </w:r>
      <w:r w:rsidR="000E164A">
        <w:rPr>
          <w:sz w:val="28"/>
        </w:rPr>
        <w:t xml:space="preserve">This is an essential step in beginning to think critically about their future career and educational options and will help your mentees make a more informed choice. </w:t>
      </w:r>
    </w:p>
    <w:p w:rsidR="00D412BA" w:rsidRPr="00B40FB5" w:rsidRDefault="000D7003" w:rsidP="00B07D43">
      <w:pPr>
        <w:spacing w:after="0"/>
        <w:jc w:val="both"/>
        <w:rPr>
          <w:b/>
          <w:sz w:val="28"/>
        </w:rPr>
      </w:pPr>
      <w:r>
        <w:rPr>
          <w:b/>
          <w:sz w:val="28"/>
        </w:rPr>
        <w:t>College Presentations (20</w:t>
      </w:r>
      <w:r w:rsidR="002B14A5" w:rsidRPr="00B40FB5">
        <w:rPr>
          <w:b/>
          <w:sz w:val="28"/>
        </w:rPr>
        <w:t xml:space="preserve"> </w:t>
      </w:r>
      <w:r w:rsidR="00D412BA" w:rsidRPr="00B40FB5">
        <w:rPr>
          <w:b/>
          <w:sz w:val="28"/>
        </w:rPr>
        <w:t>mins)</w:t>
      </w:r>
    </w:p>
    <w:p w:rsidR="000D7003" w:rsidRDefault="000D7003" w:rsidP="000D7003">
      <w:pPr>
        <w:jc w:val="both"/>
        <w:rPr>
          <w:sz w:val="28"/>
        </w:rPr>
      </w:pPr>
      <w:r>
        <w:rPr>
          <w:sz w:val="28"/>
        </w:rPr>
        <w:t xml:space="preserve">Have your mentees present to the group on their chosen college. When each presentation is finished encourage the group to ask questions. If none are forthcoming, ask some prompting questions of your own. </w:t>
      </w:r>
      <w:r w:rsidR="00741595">
        <w:rPr>
          <w:sz w:val="28"/>
        </w:rPr>
        <w:t xml:space="preserve">Some examples are given below. </w:t>
      </w:r>
    </w:p>
    <w:p w:rsidR="000D7003" w:rsidRPr="000D7003" w:rsidRDefault="000D7003" w:rsidP="000D7003">
      <w:pPr>
        <w:pStyle w:val="ListParagraph"/>
        <w:numPr>
          <w:ilvl w:val="0"/>
          <w:numId w:val="12"/>
        </w:numPr>
        <w:jc w:val="both"/>
        <w:rPr>
          <w:sz w:val="28"/>
        </w:rPr>
      </w:pPr>
      <w:r w:rsidRPr="000D7003">
        <w:rPr>
          <w:sz w:val="28"/>
        </w:rPr>
        <w:t xml:space="preserve">Why did they pick that college? </w:t>
      </w:r>
    </w:p>
    <w:p w:rsidR="000D7003" w:rsidRPr="000D7003" w:rsidRDefault="000D7003" w:rsidP="000D7003">
      <w:pPr>
        <w:pStyle w:val="ListParagraph"/>
        <w:numPr>
          <w:ilvl w:val="0"/>
          <w:numId w:val="12"/>
        </w:numPr>
        <w:jc w:val="both"/>
        <w:rPr>
          <w:sz w:val="28"/>
        </w:rPr>
      </w:pPr>
      <w:r w:rsidRPr="000D7003">
        <w:rPr>
          <w:sz w:val="28"/>
        </w:rPr>
        <w:t>If they included additional information beyond the questions given, why did they think it was interesting?</w:t>
      </w:r>
    </w:p>
    <w:p w:rsidR="000D7003" w:rsidRPr="000D7003" w:rsidRDefault="000D7003" w:rsidP="000D7003">
      <w:pPr>
        <w:pStyle w:val="ListParagraph"/>
        <w:numPr>
          <w:ilvl w:val="0"/>
          <w:numId w:val="12"/>
        </w:numPr>
        <w:jc w:val="both"/>
        <w:rPr>
          <w:sz w:val="28"/>
        </w:rPr>
      </w:pPr>
      <w:r w:rsidRPr="000D7003">
        <w:rPr>
          <w:sz w:val="28"/>
        </w:rPr>
        <w:t>If they did not include answers to all of the questions given, why? Was it hard to find?</w:t>
      </w:r>
    </w:p>
    <w:p w:rsidR="000D7003" w:rsidRPr="000D7003" w:rsidRDefault="000D7003" w:rsidP="000D7003">
      <w:pPr>
        <w:pStyle w:val="ListParagraph"/>
        <w:numPr>
          <w:ilvl w:val="0"/>
          <w:numId w:val="12"/>
        </w:numPr>
        <w:jc w:val="both"/>
        <w:rPr>
          <w:sz w:val="28"/>
        </w:rPr>
      </w:pPr>
      <w:r w:rsidRPr="000D7003">
        <w:rPr>
          <w:sz w:val="28"/>
        </w:rPr>
        <w:t xml:space="preserve">Where did they get most of their </w:t>
      </w:r>
      <w:r w:rsidR="006E18D3" w:rsidRPr="000D7003">
        <w:rPr>
          <w:sz w:val="28"/>
        </w:rPr>
        <w:t>information?</w:t>
      </w:r>
      <w:r w:rsidRPr="000D7003">
        <w:rPr>
          <w:sz w:val="28"/>
        </w:rPr>
        <w:t xml:space="preserve"> How did they find it?</w:t>
      </w:r>
    </w:p>
    <w:p w:rsidR="000D7003" w:rsidRDefault="000D7003" w:rsidP="000D7003">
      <w:pPr>
        <w:pStyle w:val="ListParagraph"/>
        <w:numPr>
          <w:ilvl w:val="0"/>
          <w:numId w:val="12"/>
        </w:numPr>
        <w:jc w:val="both"/>
        <w:rPr>
          <w:sz w:val="28"/>
        </w:rPr>
      </w:pPr>
      <w:r w:rsidRPr="000D7003">
        <w:rPr>
          <w:sz w:val="28"/>
        </w:rPr>
        <w:t xml:space="preserve">If they used any images, videos </w:t>
      </w:r>
      <w:r w:rsidR="006E18D3" w:rsidRPr="000D7003">
        <w:rPr>
          <w:sz w:val="28"/>
        </w:rPr>
        <w:t>etc.</w:t>
      </w:r>
      <w:r w:rsidRPr="000D7003">
        <w:rPr>
          <w:sz w:val="28"/>
        </w:rPr>
        <w:t>, why did they choose them?</w:t>
      </w:r>
    </w:p>
    <w:p w:rsidR="000D7003" w:rsidRPr="000D7003" w:rsidRDefault="000D7003" w:rsidP="000D7003">
      <w:pPr>
        <w:jc w:val="both"/>
        <w:rPr>
          <w:sz w:val="28"/>
        </w:rPr>
      </w:pPr>
      <w:r>
        <w:rPr>
          <w:sz w:val="28"/>
        </w:rPr>
        <w:t xml:space="preserve">When all the presentations and questions are finished, </w:t>
      </w:r>
      <w:r w:rsidR="00741595">
        <w:rPr>
          <w:sz w:val="28"/>
        </w:rPr>
        <w:t xml:space="preserve">make sure to encourage students on their progress. </w:t>
      </w:r>
    </w:p>
    <w:p w:rsidR="00741595" w:rsidRDefault="00741595" w:rsidP="00B07D43">
      <w:pPr>
        <w:spacing w:after="0"/>
        <w:jc w:val="both"/>
        <w:rPr>
          <w:b/>
          <w:sz w:val="28"/>
        </w:rPr>
      </w:pPr>
    </w:p>
    <w:p w:rsidR="002021C6" w:rsidRPr="00B40FB5" w:rsidRDefault="00741595" w:rsidP="00B07D43">
      <w:pPr>
        <w:spacing w:after="0"/>
        <w:jc w:val="both"/>
        <w:rPr>
          <w:b/>
          <w:sz w:val="28"/>
        </w:rPr>
      </w:pPr>
      <w:r>
        <w:rPr>
          <w:b/>
          <w:sz w:val="28"/>
        </w:rPr>
        <w:t>Activity</w:t>
      </w:r>
      <w:r w:rsidR="002021C6">
        <w:rPr>
          <w:b/>
          <w:sz w:val="28"/>
        </w:rPr>
        <w:t xml:space="preserve">: </w:t>
      </w:r>
      <w:r>
        <w:rPr>
          <w:b/>
          <w:sz w:val="28"/>
        </w:rPr>
        <w:t>Interview your Mentor</w:t>
      </w:r>
      <w:r w:rsidR="002021C6" w:rsidRPr="00B40FB5">
        <w:rPr>
          <w:b/>
          <w:sz w:val="28"/>
        </w:rPr>
        <w:t xml:space="preserve"> (5-10 mins)</w:t>
      </w:r>
    </w:p>
    <w:p w:rsidR="002021C6" w:rsidRDefault="00741595" w:rsidP="002021C6">
      <w:pPr>
        <w:jc w:val="both"/>
        <w:rPr>
          <w:sz w:val="28"/>
        </w:rPr>
      </w:pPr>
      <w:r>
        <w:rPr>
          <w:sz w:val="28"/>
        </w:rPr>
        <w:t xml:space="preserve">Have your mentees fill in their worksheets on </w:t>
      </w:r>
      <w:r w:rsidR="00AE1A4C">
        <w:rPr>
          <w:sz w:val="28"/>
        </w:rPr>
        <w:t>their mentor’s</w:t>
      </w:r>
      <w:r>
        <w:rPr>
          <w:sz w:val="28"/>
        </w:rPr>
        <w:t xml:space="preserve"> “strengths” and “passions”. Identify for them what your strengths are: what skills you possess, what you think you are good at/find easy, what personality traits you have. Next, identify for them your passions. What do you find most interesting, what do you enjoy doing the most? What do you get excited about? </w:t>
      </w:r>
      <w:r w:rsidR="00AE1A4C">
        <w:rPr>
          <w:sz w:val="28"/>
        </w:rPr>
        <w:t xml:space="preserve">An example is provided below. </w:t>
      </w:r>
    </w:p>
    <w:p w:rsidR="00741595" w:rsidRPr="00B40FB5" w:rsidRDefault="00741595" w:rsidP="002021C6">
      <w:pPr>
        <w:jc w:val="both"/>
        <w:rPr>
          <w:sz w:val="28"/>
        </w:rPr>
      </w:pPr>
      <w:r>
        <w:rPr>
          <w:sz w:val="28"/>
        </w:rPr>
        <w:t xml:space="preserve">The purpose of this exercise is give the students a picture of you that they can then use to pick a course you might be interested in. In the next session the students will identify their own strengths and passions. Try be as open and honest as you can to help model the process for the students.  </w:t>
      </w:r>
    </w:p>
    <w:p w:rsidR="00875CA9" w:rsidRDefault="003A0D5E" w:rsidP="003A0D5E">
      <w:pPr>
        <w:spacing w:after="0"/>
        <w:jc w:val="center"/>
        <w:rPr>
          <w:b/>
          <w:sz w:val="28"/>
        </w:rPr>
      </w:pPr>
      <w:r>
        <w:rPr>
          <w:b/>
          <w:noProof/>
          <w:sz w:val="28"/>
          <w:lang w:eastAsia="en-IE"/>
        </w:rPr>
        <w:lastRenderedPageBreak/>
        <w:drawing>
          <wp:inline distT="0" distB="0" distL="0" distR="0" wp14:anchorId="69156762">
            <wp:extent cx="3886200" cy="332707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88269" cy="3328848"/>
                    </a:xfrm>
                    <a:prstGeom prst="rect">
                      <a:avLst/>
                    </a:prstGeom>
                    <a:noFill/>
                  </pic:spPr>
                </pic:pic>
              </a:graphicData>
            </a:graphic>
          </wp:inline>
        </w:drawing>
      </w:r>
    </w:p>
    <w:p w:rsidR="00875CA9" w:rsidRPr="003A0D5E" w:rsidRDefault="003A0D5E" w:rsidP="00B07D43">
      <w:pPr>
        <w:spacing w:after="0"/>
        <w:jc w:val="both"/>
        <w:rPr>
          <w:sz w:val="28"/>
        </w:rPr>
      </w:pPr>
      <w:r w:rsidRPr="003A0D5E">
        <w:rPr>
          <w:sz w:val="28"/>
        </w:rPr>
        <w:t>Once</w:t>
      </w:r>
      <w:r>
        <w:rPr>
          <w:sz w:val="28"/>
        </w:rPr>
        <w:t xml:space="preserve"> you have identified your strengths and Passions for the students ask them to think about careers that would best combine what you are good at and what you enjoy. </w:t>
      </w:r>
    </w:p>
    <w:p w:rsidR="00B07D43" w:rsidRDefault="00B07D43" w:rsidP="00B07D43">
      <w:pPr>
        <w:spacing w:after="0"/>
        <w:jc w:val="both"/>
        <w:rPr>
          <w:b/>
          <w:sz w:val="28"/>
        </w:rPr>
      </w:pPr>
    </w:p>
    <w:p w:rsidR="0078376A" w:rsidRDefault="0078376A" w:rsidP="00B07D43">
      <w:pPr>
        <w:spacing w:after="0"/>
        <w:jc w:val="both"/>
        <w:rPr>
          <w:b/>
          <w:sz w:val="28"/>
        </w:rPr>
      </w:pPr>
    </w:p>
    <w:p w:rsidR="002021C6" w:rsidRPr="002021C6" w:rsidRDefault="002021C6" w:rsidP="00B07D43">
      <w:pPr>
        <w:spacing w:after="0"/>
        <w:jc w:val="both"/>
        <w:rPr>
          <w:b/>
          <w:sz w:val="28"/>
        </w:rPr>
      </w:pPr>
      <w:r w:rsidRPr="002021C6">
        <w:rPr>
          <w:b/>
          <w:sz w:val="28"/>
        </w:rPr>
        <w:t>Assignment</w:t>
      </w:r>
      <w:r w:rsidR="00B07D43">
        <w:rPr>
          <w:b/>
          <w:sz w:val="28"/>
        </w:rPr>
        <w:t>: Pick a Co</w:t>
      </w:r>
      <w:r w:rsidR="003A0D5E">
        <w:rPr>
          <w:b/>
          <w:sz w:val="28"/>
        </w:rPr>
        <w:t>urse for your mentor</w:t>
      </w:r>
      <w:r w:rsidR="0078376A">
        <w:rPr>
          <w:b/>
          <w:sz w:val="28"/>
        </w:rPr>
        <w:t xml:space="preserve"> (5 – 10 mins)</w:t>
      </w:r>
    </w:p>
    <w:p w:rsidR="00554AF1" w:rsidRDefault="002021C6" w:rsidP="00BB5368">
      <w:pPr>
        <w:jc w:val="both"/>
        <w:rPr>
          <w:sz w:val="28"/>
        </w:rPr>
      </w:pPr>
      <w:r>
        <w:rPr>
          <w:sz w:val="28"/>
        </w:rPr>
        <w:t xml:space="preserve">Split your mentees into groups of two and </w:t>
      </w:r>
      <w:r w:rsidR="003A0D5E">
        <w:rPr>
          <w:sz w:val="28"/>
        </w:rPr>
        <w:t>ask them to identify a course they think you might like based on the Strengths/Passions Diagram they have created for you. The mentees must pick a course that is different to the one you have studied/currently are studying.</w:t>
      </w:r>
    </w:p>
    <w:p w:rsidR="003A0D5E" w:rsidRDefault="003A0D5E" w:rsidP="00BB5368">
      <w:pPr>
        <w:jc w:val="both"/>
        <w:rPr>
          <w:sz w:val="28"/>
        </w:rPr>
      </w:pPr>
      <w:r>
        <w:rPr>
          <w:sz w:val="28"/>
        </w:rPr>
        <w:t>Explain to your mentees they must create a</w:t>
      </w:r>
      <w:r w:rsidR="0078376A">
        <w:rPr>
          <w:sz w:val="28"/>
        </w:rPr>
        <w:t xml:space="preserve"> 5 minute</w:t>
      </w:r>
      <w:r>
        <w:rPr>
          <w:sz w:val="28"/>
        </w:rPr>
        <w:t xml:space="preserve"> presentation on their chosen college course for the next session. They are to pretend they are college admissions officers and must try to convince you their course is the best option for you. Their presentation should include </w:t>
      </w:r>
    </w:p>
    <w:p w:rsidR="00F54D42" w:rsidRPr="00F54D42" w:rsidRDefault="0078376A" w:rsidP="00F54D42">
      <w:pPr>
        <w:pStyle w:val="ListParagraph"/>
        <w:numPr>
          <w:ilvl w:val="0"/>
          <w:numId w:val="8"/>
        </w:numPr>
        <w:jc w:val="both"/>
        <w:rPr>
          <w:sz w:val="28"/>
        </w:rPr>
      </w:pPr>
      <w:r>
        <w:rPr>
          <w:sz w:val="28"/>
        </w:rPr>
        <w:t>What College is the course in?</w:t>
      </w:r>
    </w:p>
    <w:p w:rsidR="00F54D42" w:rsidRDefault="0078376A" w:rsidP="00F54D42">
      <w:pPr>
        <w:pStyle w:val="ListParagraph"/>
        <w:numPr>
          <w:ilvl w:val="0"/>
          <w:numId w:val="8"/>
        </w:numPr>
        <w:jc w:val="both"/>
        <w:rPr>
          <w:sz w:val="28"/>
        </w:rPr>
      </w:pPr>
      <w:r>
        <w:rPr>
          <w:sz w:val="28"/>
        </w:rPr>
        <w:t>What were the LC points needed last year to be offered a place?</w:t>
      </w:r>
    </w:p>
    <w:p w:rsidR="00364BD9" w:rsidRPr="00364BD9" w:rsidRDefault="00364BD9" w:rsidP="00364BD9">
      <w:pPr>
        <w:pStyle w:val="ListParagraph"/>
        <w:numPr>
          <w:ilvl w:val="0"/>
          <w:numId w:val="8"/>
        </w:numPr>
        <w:jc w:val="both"/>
        <w:rPr>
          <w:sz w:val="28"/>
        </w:rPr>
      </w:pPr>
      <w:r>
        <w:rPr>
          <w:sz w:val="28"/>
        </w:rPr>
        <w:t xml:space="preserve">What </w:t>
      </w:r>
      <w:r>
        <w:rPr>
          <w:sz w:val="28"/>
        </w:rPr>
        <w:t xml:space="preserve">LC </w:t>
      </w:r>
      <w:r>
        <w:rPr>
          <w:sz w:val="28"/>
        </w:rPr>
        <w:t xml:space="preserve"> subjects/grades </w:t>
      </w:r>
      <w:r>
        <w:rPr>
          <w:sz w:val="28"/>
        </w:rPr>
        <w:t xml:space="preserve">would your mentor need </w:t>
      </w:r>
      <w:r>
        <w:rPr>
          <w:sz w:val="28"/>
        </w:rPr>
        <w:t>for the course?</w:t>
      </w:r>
      <w:bookmarkStart w:id="0" w:name="_GoBack"/>
      <w:bookmarkEnd w:id="0"/>
    </w:p>
    <w:p w:rsidR="00F54D42" w:rsidRPr="00F54D42" w:rsidRDefault="0078376A" w:rsidP="00F54D42">
      <w:pPr>
        <w:pStyle w:val="ListParagraph"/>
        <w:numPr>
          <w:ilvl w:val="0"/>
          <w:numId w:val="8"/>
        </w:numPr>
        <w:jc w:val="both"/>
        <w:rPr>
          <w:sz w:val="28"/>
        </w:rPr>
      </w:pPr>
      <w:r>
        <w:rPr>
          <w:sz w:val="28"/>
        </w:rPr>
        <w:t>How many hours a week is the course</w:t>
      </w:r>
    </w:p>
    <w:p w:rsidR="00F54D42" w:rsidRPr="00F54D42" w:rsidRDefault="0078376A" w:rsidP="00F54D42">
      <w:pPr>
        <w:pStyle w:val="ListParagraph"/>
        <w:numPr>
          <w:ilvl w:val="0"/>
          <w:numId w:val="8"/>
        </w:numPr>
        <w:jc w:val="both"/>
        <w:rPr>
          <w:sz w:val="28"/>
        </w:rPr>
      </w:pPr>
      <w:r>
        <w:rPr>
          <w:sz w:val="28"/>
        </w:rPr>
        <w:t>Can you study abroad for a year or for a few months on this course?</w:t>
      </w:r>
    </w:p>
    <w:p w:rsidR="00F54D42" w:rsidRPr="00F54D42" w:rsidRDefault="0078376A" w:rsidP="00F54D42">
      <w:pPr>
        <w:pStyle w:val="ListParagraph"/>
        <w:numPr>
          <w:ilvl w:val="0"/>
          <w:numId w:val="8"/>
        </w:numPr>
        <w:jc w:val="both"/>
        <w:rPr>
          <w:sz w:val="28"/>
        </w:rPr>
      </w:pPr>
      <w:r>
        <w:rPr>
          <w:sz w:val="28"/>
        </w:rPr>
        <w:t>How many places were there on this course last year</w:t>
      </w:r>
    </w:p>
    <w:p w:rsidR="00F54D42" w:rsidRPr="00F54D42" w:rsidRDefault="0078376A" w:rsidP="00F54D42">
      <w:pPr>
        <w:pStyle w:val="ListParagraph"/>
        <w:numPr>
          <w:ilvl w:val="0"/>
          <w:numId w:val="8"/>
        </w:numPr>
        <w:jc w:val="both"/>
        <w:rPr>
          <w:sz w:val="28"/>
        </w:rPr>
      </w:pPr>
      <w:r>
        <w:rPr>
          <w:sz w:val="28"/>
        </w:rPr>
        <w:lastRenderedPageBreak/>
        <w:t>How many years is the course</w:t>
      </w:r>
    </w:p>
    <w:p w:rsidR="00F54D42" w:rsidRPr="00F54D42" w:rsidRDefault="0078376A" w:rsidP="00F54D42">
      <w:pPr>
        <w:pStyle w:val="ListParagraph"/>
        <w:numPr>
          <w:ilvl w:val="0"/>
          <w:numId w:val="8"/>
        </w:numPr>
        <w:jc w:val="both"/>
        <w:rPr>
          <w:sz w:val="28"/>
        </w:rPr>
      </w:pPr>
      <w:r>
        <w:rPr>
          <w:sz w:val="28"/>
        </w:rPr>
        <w:t>What kinds of careers do people go into after completing the course</w:t>
      </w:r>
    </w:p>
    <w:p w:rsidR="00F54D42" w:rsidRPr="00F54D42" w:rsidRDefault="0078376A" w:rsidP="00F54D42">
      <w:pPr>
        <w:pStyle w:val="ListParagraph"/>
        <w:numPr>
          <w:ilvl w:val="0"/>
          <w:numId w:val="8"/>
        </w:numPr>
        <w:jc w:val="both"/>
        <w:rPr>
          <w:sz w:val="28"/>
        </w:rPr>
      </w:pPr>
      <w:r>
        <w:rPr>
          <w:sz w:val="28"/>
        </w:rPr>
        <w:t>What strengths and passions of your mentor do you think suit this course?</w:t>
      </w:r>
    </w:p>
    <w:p w:rsidR="00B07D43" w:rsidRPr="00B07D43" w:rsidRDefault="00B07D43" w:rsidP="00B07D43">
      <w:pPr>
        <w:jc w:val="both"/>
        <w:rPr>
          <w:sz w:val="28"/>
        </w:rPr>
      </w:pPr>
      <w:r w:rsidRPr="0078376A">
        <w:rPr>
          <w:b/>
          <w:sz w:val="28"/>
        </w:rPr>
        <w:t>Note:</w:t>
      </w:r>
      <w:r>
        <w:rPr>
          <w:sz w:val="28"/>
        </w:rPr>
        <w:t xml:space="preserve"> Encourage the students to include information not listed above that they find interesting. </w:t>
      </w:r>
    </w:p>
    <w:p w:rsidR="00B07D43" w:rsidRDefault="00B07D43">
      <w:pPr>
        <w:rPr>
          <w:sz w:val="20"/>
        </w:rPr>
        <w:sectPr w:rsidR="00B07D43" w:rsidSect="00875CA9">
          <w:headerReference w:type="default" r:id="rId9"/>
          <w:footerReference w:type="default" r:id="rId10"/>
          <w:pgSz w:w="11906" w:h="16838"/>
          <w:pgMar w:top="1440" w:right="1440" w:bottom="1440" w:left="1440" w:header="340" w:footer="57" w:gutter="0"/>
          <w:cols w:space="708"/>
          <w:docGrid w:linePitch="360"/>
        </w:sectPr>
      </w:pPr>
    </w:p>
    <w:p w:rsidR="00B07D43" w:rsidRDefault="00B07D43" w:rsidP="00B07D43">
      <w:pPr>
        <w:jc w:val="center"/>
        <w:rPr>
          <w:b/>
          <w:sz w:val="44"/>
        </w:rPr>
      </w:pPr>
      <w:r>
        <w:rPr>
          <w:b/>
          <w:sz w:val="44"/>
        </w:rPr>
        <w:lastRenderedPageBreak/>
        <w:t>Mentee</w:t>
      </w:r>
      <w:r w:rsidRPr="00B40FB5">
        <w:rPr>
          <w:b/>
          <w:sz w:val="44"/>
        </w:rPr>
        <w:t xml:space="preserve"> Pack </w:t>
      </w:r>
      <w:r>
        <w:rPr>
          <w:b/>
          <w:sz w:val="44"/>
        </w:rPr>
        <w:t>–</w:t>
      </w:r>
      <w:r w:rsidRPr="00B40FB5">
        <w:rPr>
          <w:b/>
          <w:sz w:val="44"/>
        </w:rPr>
        <w:t xml:space="preserve"> </w:t>
      </w:r>
      <w:r w:rsidR="0078376A">
        <w:rPr>
          <w:b/>
          <w:sz w:val="44"/>
        </w:rPr>
        <w:t>Session 2</w:t>
      </w:r>
    </w:p>
    <w:p w:rsidR="0078376A" w:rsidRDefault="0078376A" w:rsidP="00B07D43">
      <w:pPr>
        <w:jc w:val="both"/>
        <w:rPr>
          <w:sz w:val="28"/>
        </w:rPr>
      </w:pPr>
      <w:r>
        <w:rPr>
          <w:b/>
          <w:sz w:val="28"/>
        </w:rPr>
        <w:t>Activity: Interview your Mentor</w:t>
      </w:r>
      <w:r>
        <w:rPr>
          <w:sz w:val="28"/>
        </w:rPr>
        <w:t xml:space="preserve"> </w:t>
      </w:r>
    </w:p>
    <w:p w:rsidR="00B07D43" w:rsidRDefault="0078376A" w:rsidP="00B07D43">
      <w:pPr>
        <w:jc w:val="both"/>
        <w:rPr>
          <w:sz w:val="28"/>
        </w:rPr>
      </w:pPr>
      <w:r>
        <w:rPr>
          <w:sz w:val="28"/>
        </w:rPr>
        <w:t xml:space="preserve">Ask your mentor about their strengths and passions and fill in the diagram below. Leaving the </w:t>
      </w:r>
      <w:r w:rsidR="006E18D3">
        <w:rPr>
          <w:sz w:val="28"/>
        </w:rPr>
        <w:t>centre</w:t>
      </w:r>
      <w:r>
        <w:rPr>
          <w:sz w:val="28"/>
        </w:rPr>
        <w:t xml:space="preserve"> blank. </w:t>
      </w:r>
    </w:p>
    <w:p w:rsidR="0078376A" w:rsidRDefault="0078376A" w:rsidP="0078376A">
      <w:pPr>
        <w:jc w:val="center"/>
        <w:rPr>
          <w:sz w:val="28"/>
        </w:rPr>
      </w:pPr>
      <w:r>
        <w:rPr>
          <w:noProof/>
          <w:sz w:val="28"/>
          <w:lang w:eastAsia="en-IE"/>
        </w:rPr>
        <w:drawing>
          <wp:inline distT="0" distB="0" distL="0" distR="0" wp14:anchorId="134AD9CC">
            <wp:extent cx="5048250" cy="3962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49186" cy="3963135"/>
                    </a:xfrm>
                    <a:prstGeom prst="rect">
                      <a:avLst/>
                    </a:prstGeom>
                    <a:noFill/>
                  </pic:spPr>
                </pic:pic>
              </a:graphicData>
            </a:graphic>
          </wp:inline>
        </w:drawing>
      </w:r>
    </w:p>
    <w:p w:rsidR="0078376A" w:rsidRPr="00144EE2" w:rsidRDefault="0078376A" w:rsidP="0078376A">
      <w:pPr>
        <w:jc w:val="both"/>
        <w:rPr>
          <w:sz w:val="28"/>
        </w:rPr>
      </w:pPr>
      <w:r>
        <w:rPr>
          <w:sz w:val="28"/>
        </w:rPr>
        <w:t>Can you think of any careers that would combine a lot of your mentor’s strengths and passions? Would they need any college courses for those careers?</w:t>
      </w:r>
    </w:p>
    <w:p w:rsidR="0078376A" w:rsidRPr="00144EE2" w:rsidRDefault="0078376A" w:rsidP="0078376A">
      <w:pPr>
        <w:pBdr>
          <w:bottom w:val="single" w:sz="6" w:space="1" w:color="auto"/>
          <w:between w:val="single" w:sz="6" w:space="1" w:color="auto"/>
        </w:pBdr>
        <w:spacing w:after="0" w:line="240" w:lineRule="auto"/>
        <w:jc w:val="both"/>
        <w:rPr>
          <w:sz w:val="28"/>
        </w:rPr>
      </w:pPr>
    </w:p>
    <w:p w:rsidR="0078376A" w:rsidRPr="00144EE2" w:rsidRDefault="0078376A" w:rsidP="0078376A">
      <w:pPr>
        <w:pBdr>
          <w:bottom w:val="single" w:sz="6" w:space="1" w:color="auto"/>
          <w:between w:val="single" w:sz="6" w:space="1" w:color="auto"/>
        </w:pBdr>
        <w:spacing w:after="0" w:line="240" w:lineRule="auto"/>
        <w:jc w:val="both"/>
        <w:rPr>
          <w:sz w:val="28"/>
        </w:rPr>
      </w:pPr>
    </w:p>
    <w:p w:rsidR="0078376A" w:rsidRDefault="0078376A" w:rsidP="0078376A">
      <w:pPr>
        <w:pBdr>
          <w:bottom w:val="single" w:sz="6" w:space="1" w:color="auto"/>
          <w:between w:val="single" w:sz="6" w:space="1" w:color="auto"/>
        </w:pBdr>
        <w:spacing w:after="0" w:line="240" w:lineRule="auto"/>
        <w:jc w:val="both"/>
        <w:rPr>
          <w:sz w:val="28"/>
        </w:rPr>
      </w:pPr>
    </w:p>
    <w:p w:rsidR="0078376A" w:rsidRDefault="0078376A" w:rsidP="0078376A">
      <w:pPr>
        <w:pBdr>
          <w:bottom w:val="single" w:sz="6" w:space="1" w:color="auto"/>
          <w:between w:val="single" w:sz="6" w:space="1" w:color="auto"/>
        </w:pBdr>
        <w:spacing w:after="0" w:line="240" w:lineRule="auto"/>
        <w:jc w:val="both"/>
        <w:rPr>
          <w:sz w:val="28"/>
        </w:rPr>
      </w:pPr>
    </w:p>
    <w:p w:rsidR="0078376A" w:rsidRPr="00144EE2" w:rsidRDefault="0078376A" w:rsidP="0078376A">
      <w:pPr>
        <w:pBdr>
          <w:bottom w:val="single" w:sz="6" w:space="1" w:color="auto"/>
          <w:between w:val="single" w:sz="6" w:space="1" w:color="auto"/>
        </w:pBdr>
        <w:spacing w:after="0" w:line="240" w:lineRule="auto"/>
        <w:jc w:val="both"/>
        <w:rPr>
          <w:sz w:val="28"/>
        </w:rPr>
      </w:pPr>
    </w:p>
    <w:p w:rsidR="0078376A" w:rsidRPr="00144EE2" w:rsidRDefault="0078376A" w:rsidP="0078376A">
      <w:pPr>
        <w:pBdr>
          <w:bottom w:val="single" w:sz="6" w:space="1" w:color="auto"/>
          <w:between w:val="single" w:sz="6" w:space="1" w:color="auto"/>
        </w:pBdr>
        <w:spacing w:line="240" w:lineRule="auto"/>
        <w:jc w:val="both"/>
        <w:rPr>
          <w:sz w:val="28"/>
        </w:rPr>
      </w:pPr>
    </w:p>
    <w:p w:rsidR="0078376A" w:rsidRDefault="0078376A" w:rsidP="00B07D43">
      <w:pPr>
        <w:jc w:val="both"/>
        <w:rPr>
          <w:sz w:val="28"/>
        </w:rPr>
      </w:pPr>
    </w:p>
    <w:p w:rsidR="00B07D43" w:rsidRPr="002021C6" w:rsidRDefault="00B07D43" w:rsidP="00B07D43">
      <w:pPr>
        <w:spacing w:after="0"/>
        <w:jc w:val="both"/>
        <w:rPr>
          <w:b/>
          <w:sz w:val="28"/>
        </w:rPr>
      </w:pPr>
      <w:r>
        <w:rPr>
          <w:b/>
          <w:sz w:val="28"/>
        </w:rPr>
        <w:lastRenderedPageBreak/>
        <w:t xml:space="preserve">Group </w:t>
      </w:r>
      <w:r w:rsidRPr="002021C6">
        <w:rPr>
          <w:b/>
          <w:sz w:val="28"/>
        </w:rPr>
        <w:t>Assignment</w:t>
      </w:r>
      <w:r>
        <w:rPr>
          <w:b/>
          <w:sz w:val="28"/>
        </w:rPr>
        <w:t>: Pick a College</w:t>
      </w:r>
      <w:r w:rsidR="009318AA">
        <w:rPr>
          <w:b/>
          <w:sz w:val="28"/>
        </w:rPr>
        <w:t xml:space="preserve"> Course for your mentor</w:t>
      </w:r>
    </w:p>
    <w:p w:rsidR="00B07D43" w:rsidRDefault="00A07755" w:rsidP="00B07D43">
      <w:pPr>
        <w:jc w:val="both"/>
        <w:rPr>
          <w:sz w:val="28"/>
        </w:rPr>
      </w:pPr>
      <w:r>
        <w:rPr>
          <w:sz w:val="28"/>
        </w:rPr>
        <w:t>Form a team with someone else from the group and pick a college</w:t>
      </w:r>
      <w:r w:rsidR="009318AA">
        <w:rPr>
          <w:sz w:val="28"/>
        </w:rPr>
        <w:t xml:space="preserve"> course you think </w:t>
      </w:r>
      <w:r w:rsidR="0078376A">
        <w:rPr>
          <w:sz w:val="28"/>
        </w:rPr>
        <w:t xml:space="preserve">your mentor might like based on their strengths and passions diagram. </w:t>
      </w:r>
      <w:r>
        <w:rPr>
          <w:sz w:val="28"/>
        </w:rPr>
        <w:t xml:space="preserve"> </w:t>
      </w:r>
    </w:p>
    <w:p w:rsidR="00A07755" w:rsidRDefault="00A07755" w:rsidP="00A07755">
      <w:pPr>
        <w:jc w:val="both"/>
        <w:rPr>
          <w:sz w:val="28"/>
        </w:rPr>
      </w:pPr>
      <w:r>
        <w:rPr>
          <w:sz w:val="28"/>
        </w:rPr>
        <w:t>Before the next session your team must prepare a</w:t>
      </w:r>
      <w:r w:rsidR="000E164A">
        <w:rPr>
          <w:sz w:val="28"/>
        </w:rPr>
        <w:t xml:space="preserve"> 5 minute</w:t>
      </w:r>
      <w:r>
        <w:rPr>
          <w:sz w:val="28"/>
        </w:rPr>
        <w:t xml:space="preserve"> presentation on your chosen </w:t>
      </w:r>
      <w:r w:rsidR="000E164A">
        <w:rPr>
          <w:sz w:val="28"/>
        </w:rPr>
        <w:t>course</w:t>
      </w:r>
      <w:r>
        <w:rPr>
          <w:sz w:val="28"/>
        </w:rPr>
        <w:t xml:space="preserve">. </w:t>
      </w:r>
      <w:r w:rsidR="000E164A">
        <w:rPr>
          <w:sz w:val="28"/>
        </w:rPr>
        <w:t xml:space="preserve">Imagine you are an admissions officer in a college. It is your job to convince your mentor that your course would suit them best. </w:t>
      </w:r>
      <w:r>
        <w:rPr>
          <w:sz w:val="28"/>
        </w:rPr>
        <w:t xml:space="preserve">You can give a simple oral presentation but it may be helpful and fun </w:t>
      </w:r>
      <w:r w:rsidR="00875CA9">
        <w:rPr>
          <w:sz w:val="28"/>
        </w:rPr>
        <w:t>to</w:t>
      </w:r>
      <w:r>
        <w:rPr>
          <w:sz w:val="28"/>
        </w:rPr>
        <w:t xml:space="preserve"> use pictures, slides, music or videos too. </w:t>
      </w:r>
    </w:p>
    <w:p w:rsidR="00A07755" w:rsidRPr="00A07755" w:rsidRDefault="00A07755" w:rsidP="00A07755">
      <w:pPr>
        <w:jc w:val="both"/>
        <w:rPr>
          <w:sz w:val="28"/>
        </w:rPr>
      </w:pPr>
      <w:r>
        <w:rPr>
          <w:sz w:val="28"/>
        </w:rPr>
        <w:t xml:space="preserve">You can include any information on the </w:t>
      </w:r>
      <w:r w:rsidR="000E164A">
        <w:rPr>
          <w:sz w:val="28"/>
        </w:rPr>
        <w:t>course</w:t>
      </w:r>
      <w:r>
        <w:rPr>
          <w:sz w:val="28"/>
        </w:rPr>
        <w:t xml:space="preserve"> you like but your presentation must include answers to the following questions: </w:t>
      </w:r>
    </w:p>
    <w:p w:rsidR="000E164A" w:rsidRPr="00F54D42" w:rsidRDefault="000E164A" w:rsidP="000E164A">
      <w:pPr>
        <w:pStyle w:val="ListParagraph"/>
        <w:numPr>
          <w:ilvl w:val="0"/>
          <w:numId w:val="8"/>
        </w:numPr>
        <w:jc w:val="both"/>
        <w:rPr>
          <w:sz w:val="28"/>
        </w:rPr>
      </w:pPr>
      <w:r>
        <w:rPr>
          <w:sz w:val="28"/>
        </w:rPr>
        <w:t>What College is the course in?</w:t>
      </w:r>
    </w:p>
    <w:p w:rsidR="000E164A" w:rsidRPr="00F54D42" w:rsidRDefault="000E164A" w:rsidP="000E164A">
      <w:pPr>
        <w:pStyle w:val="ListParagraph"/>
        <w:numPr>
          <w:ilvl w:val="0"/>
          <w:numId w:val="8"/>
        </w:numPr>
        <w:jc w:val="both"/>
        <w:rPr>
          <w:sz w:val="28"/>
        </w:rPr>
      </w:pPr>
      <w:r>
        <w:rPr>
          <w:sz w:val="28"/>
        </w:rPr>
        <w:t>What were the LC points needed last year to be offered a place?</w:t>
      </w:r>
    </w:p>
    <w:p w:rsidR="000E164A" w:rsidRPr="00F54D42" w:rsidRDefault="000E164A" w:rsidP="000E164A">
      <w:pPr>
        <w:pStyle w:val="ListParagraph"/>
        <w:numPr>
          <w:ilvl w:val="0"/>
          <w:numId w:val="8"/>
        </w:numPr>
        <w:jc w:val="both"/>
        <w:rPr>
          <w:sz w:val="28"/>
        </w:rPr>
      </w:pPr>
      <w:r>
        <w:rPr>
          <w:sz w:val="28"/>
        </w:rPr>
        <w:t>How many hours a week is the course</w:t>
      </w:r>
    </w:p>
    <w:p w:rsidR="000E164A" w:rsidRPr="00F54D42" w:rsidRDefault="000E164A" w:rsidP="000E164A">
      <w:pPr>
        <w:pStyle w:val="ListParagraph"/>
        <w:numPr>
          <w:ilvl w:val="0"/>
          <w:numId w:val="8"/>
        </w:numPr>
        <w:jc w:val="both"/>
        <w:rPr>
          <w:sz w:val="28"/>
        </w:rPr>
      </w:pPr>
      <w:r>
        <w:rPr>
          <w:sz w:val="28"/>
        </w:rPr>
        <w:t>Can you study abroad for a year or for a few months on this course?</w:t>
      </w:r>
    </w:p>
    <w:p w:rsidR="000E164A" w:rsidRPr="00F54D42" w:rsidRDefault="000E164A" w:rsidP="000E164A">
      <w:pPr>
        <w:pStyle w:val="ListParagraph"/>
        <w:numPr>
          <w:ilvl w:val="0"/>
          <w:numId w:val="8"/>
        </w:numPr>
        <w:jc w:val="both"/>
        <w:rPr>
          <w:sz w:val="28"/>
        </w:rPr>
      </w:pPr>
      <w:r>
        <w:rPr>
          <w:sz w:val="28"/>
        </w:rPr>
        <w:t>How many places were there on this course last year</w:t>
      </w:r>
    </w:p>
    <w:p w:rsidR="000E164A" w:rsidRPr="00F54D42" w:rsidRDefault="000E164A" w:rsidP="000E164A">
      <w:pPr>
        <w:pStyle w:val="ListParagraph"/>
        <w:numPr>
          <w:ilvl w:val="0"/>
          <w:numId w:val="8"/>
        </w:numPr>
        <w:jc w:val="both"/>
        <w:rPr>
          <w:sz w:val="28"/>
        </w:rPr>
      </w:pPr>
      <w:r>
        <w:rPr>
          <w:sz w:val="28"/>
        </w:rPr>
        <w:t>How many years is the course</w:t>
      </w:r>
    </w:p>
    <w:p w:rsidR="000E164A" w:rsidRPr="00F54D42" w:rsidRDefault="000E164A" w:rsidP="000E164A">
      <w:pPr>
        <w:pStyle w:val="ListParagraph"/>
        <w:numPr>
          <w:ilvl w:val="0"/>
          <w:numId w:val="8"/>
        </w:numPr>
        <w:jc w:val="both"/>
        <w:rPr>
          <w:sz w:val="28"/>
        </w:rPr>
      </w:pPr>
      <w:r>
        <w:rPr>
          <w:sz w:val="28"/>
        </w:rPr>
        <w:t>What kinds of careers do people go into after completing the course</w:t>
      </w:r>
    </w:p>
    <w:p w:rsidR="000E164A" w:rsidRPr="00F54D42" w:rsidRDefault="000E164A" w:rsidP="000E164A">
      <w:pPr>
        <w:pStyle w:val="ListParagraph"/>
        <w:numPr>
          <w:ilvl w:val="0"/>
          <w:numId w:val="8"/>
        </w:numPr>
        <w:jc w:val="both"/>
        <w:rPr>
          <w:sz w:val="28"/>
        </w:rPr>
      </w:pPr>
      <w:r>
        <w:rPr>
          <w:sz w:val="28"/>
        </w:rPr>
        <w:t>What strengths and passions of your mentor do you think suit this course?</w:t>
      </w:r>
    </w:p>
    <w:p w:rsidR="00A07755" w:rsidRDefault="00A07755" w:rsidP="00A07755">
      <w:pPr>
        <w:jc w:val="both"/>
        <w:rPr>
          <w:sz w:val="28"/>
        </w:rPr>
      </w:pPr>
      <w:r>
        <w:rPr>
          <w:sz w:val="28"/>
        </w:rPr>
        <w:t xml:space="preserve">Don’t just stop with these questions, what else might </w:t>
      </w:r>
      <w:r w:rsidR="000E164A">
        <w:rPr>
          <w:sz w:val="28"/>
        </w:rPr>
        <w:t xml:space="preserve">your mentor </w:t>
      </w:r>
      <w:r>
        <w:rPr>
          <w:sz w:val="28"/>
        </w:rPr>
        <w:t>want to know about the</w:t>
      </w:r>
      <w:r w:rsidR="000E164A">
        <w:rPr>
          <w:sz w:val="28"/>
        </w:rPr>
        <w:t xml:space="preserve"> course</w:t>
      </w:r>
      <w:r>
        <w:rPr>
          <w:sz w:val="28"/>
        </w:rPr>
        <w:t xml:space="preserve">? </w:t>
      </w:r>
    </w:p>
    <w:p w:rsidR="00A07755" w:rsidRPr="00A07755" w:rsidRDefault="00A07755" w:rsidP="00A07755">
      <w:pPr>
        <w:jc w:val="both"/>
        <w:rPr>
          <w:sz w:val="28"/>
        </w:rPr>
      </w:pPr>
      <w:r>
        <w:rPr>
          <w:sz w:val="28"/>
        </w:rPr>
        <w:t xml:space="preserve">Each group will have to present at the next session so make sure you practice once you have all your information. </w:t>
      </w:r>
    </w:p>
    <w:p w:rsidR="002F3D9C" w:rsidRDefault="002F3D9C" w:rsidP="002F3D9C">
      <w:pPr>
        <w:spacing w:after="0"/>
        <w:jc w:val="both"/>
        <w:rPr>
          <w:b/>
          <w:sz w:val="28"/>
        </w:rPr>
      </w:pPr>
    </w:p>
    <w:p w:rsidR="002F3D9C" w:rsidRPr="002021C6" w:rsidRDefault="002F3D9C" w:rsidP="002F3D9C">
      <w:pPr>
        <w:spacing w:after="0"/>
        <w:jc w:val="both"/>
        <w:rPr>
          <w:b/>
          <w:sz w:val="28"/>
        </w:rPr>
      </w:pPr>
      <w:r>
        <w:rPr>
          <w:b/>
          <w:sz w:val="28"/>
        </w:rPr>
        <w:t xml:space="preserve">Research Tips: </w:t>
      </w:r>
    </w:p>
    <w:p w:rsidR="000E164A" w:rsidRDefault="000E164A" w:rsidP="000E164A">
      <w:pPr>
        <w:spacing w:after="0" w:line="240" w:lineRule="auto"/>
        <w:jc w:val="both"/>
        <w:rPr>
          <w:sz w:val="28"/>
        </w:rPr>
      </w:pPr>
    </w:p>
    <w:p w:rsidR="000E164A" w:rsidRDefault="000E164A" w:rsidP="000E164A">
      <w:pPr>
        <w:spacing w:after="0" w:line="240" w:lineRule="auto"/>
        <w:jc w:val="both"/>
        <w:rPr>
          <w:rFonts w:eastAsia="Times New Roman" w:cs="Times New Roman"/>
          <w:bCs/>
          <w:color w:val="000000"/>
          <w:sz w:val="27"/>
          <w:szCs w:val="27"/>
          <w:lang w:eastAsia="en-IE"/>
        </w:rPr>
      </w:pPr>
      <w:r>
        <w:rPr>
          <w:rFonts w:eastAsia="Times New Roman" w:cs="Times New Roman"/>
          <w:bCs/>
          <w:color w:val="000000"/>
          <w:sz w:val="27"/>
          <w:szCs w:val="27"/>
          <w:lang w:eastAsia="en-IE"/>
        </w:rPr>
        <w:t xml:space="preserve">Carrersportal.ie has a lot of resources for second level students on possible career paths and college courses: </w:t>
      </w:r>
    </w:p>
    <w:p w:rsidR="000E164A" w:rsidRPr="009832D9" w:rsidRDefault="000E164A" w:rsidP="000E164A">
      <w:pPr>
        <w:spacing w:after="0" w:line="240" w:lineRule="auto"/>
        <w:jc w:val="both"/>
        <w:rPr>
          <w:rFonts w:eastAsia="Times New Roman" w:cs="Times New Roman"/>
          <w:bCs/>
          <w:color w:val="000000"/>
          <w:sz w:val="27"/>
          <w:szCs w:val="27"/>
          <w:lang w:eastAsia="en-IE"/>
        </w:rPr>
      </w:pPr>
    </w:p>
    <w:p w:rsidR="000E164A" w:rsidRPr="00BE3A63" w:rsidRDefault="000E164A" w:rsidP="000E164A">
      <w:pPr>
        <w:spacing w:after="0" w:line="240" w:lineRule="auto"/>
        <w:jc w:val="center"/>
        <w:rPr>
          <w:rFonts w:eastAsia="Times New Roman" w:cs="Times New Roman"/>
          <w:bCs/>
          <w:color w:val="0000FF"/>
          <w:sz w:val="27"/>
          <w:szCs w:val="27"/>
          <w:u w:val="single"/>
          <w:lang w:eastAsia="en-IE"/>
        </w:rPr>
      </w:pPr>
      <w:r w:rsidRPr="00BE3A63">
        <w:rPr>
          <w:rFonts w:eastAsia="Times New Roman" w:cs="Times New Roman"/>
          <w:bCs/>
          <w:color w:val="0000FF"/>
          <w:sz w:val="27"/>
          <w:szCs w:val="27"/>
          <w:u w:val="single"/>
          <w:lang w:eastAsia="en-IE"/>
        </w:rPr>
        <w:t>http://www.careersportal.ie/school/</w:t>
      </w:r>
    </w:p>
    <w:p w:rsidR="000E164A" w:rsidRDefault="000E164A" w:rsidP="000E164A">
      <w:pPr>
        <w:spacing w:after="0" w:line="240" w:lineRule="auto"/>
        <w:jc w:val="center"/>
        <w:rPr>
          <w:rFonts w:eastAsia="Times New Roman" w:cs="Times New Roman"/>
          <w:bCs/>
          <w:color w:val="000000"/>
          <w:sz w:val="27"/>
          <w:szCs w:val="27"/>
          <w:lang w:eastAsia="en-IE"/>
        </w:rPr>
      </w:pPr>
    </w:p>
    <w:p w:rsidR="000E164A" w:rsidRDefault="000E164A" w:rsidP="000E164A">
      <w:pPr>
        <w:spacing w:after="0" w:line="240" w:lineRule="auto"/>
        <w:jc w:val="both"/>
        <w:rPr>
          <w:rFonts w:eastAsia="Times New Roman" w:cs="Times New Roman"/>
          <w:bCs/>
          <w:color w:val="000000"/>
          <w:sz w:val="27"/>
          <w:szCs w:val="27"/>
          <w:lang w:eastAsia="en-IE"/>
        </w:rPr>
      </w:pPr>
    </w:p>
    <w:p w:rsidR="000E164A" w:rsidRDefault="000E164A" w:rsidP="000E164A">
      <w:pPr>
        <w:spacing w:after="0" w:line="240" w:lineRule="auto"/>
        <w:jc w:val="both"/>
        <w:rPr>
          <w:rFonts w:eastAsia="Times New Roman" w:cs="Times New Roman"/>
          <w:bCs/>
          <w:color w:val="000000"/>
          <w:sz w:val="27"/>
          <w:szCs w:val="27"/>
          <w:lang w:eastAsia="en-IE"/>
        </w:rPr>
      </w:pPr>
      <w:r>
        <w:rPr>
          <w:rFonts w:eastAsia="Times New Roman" w:cs="Times New Roman"/>
          <w:bCs/>
          <w:color w:val="000000"/>
          <w:sz w:val="27"/>
          <w:szCs w:val="27"/>
          <w:lang w:eastAsia="en-IE"/>
        </w:rPr>
        <w:lastRenderedPageBreak/>
        <w:t xml:space="preserve">Each college will have a book(s) containing lists and descriptions of the courses available as well as entry requirements. This book is called the prospectus and can be found online. Below are links to some college prospectus but many more are available both in Ireland and abroad: </w:t>
      </w:r>
    </w:p>
    <w:p w:rsidR="000E164A" w:rsidRDefault="000E164A" w:rsidP="000E164A">
      <w:pPr>
        <w:spacing w:after="0" w:line="240" w:lineRule="auto"/>
        <w:jc w:val="center"/>
        <w:rPr>
          <w:rFonts w:eastAsia="Times New Roman" w:cs="Times New Roman"/>
          <w:bCs/>
          <w:color w:val="000000"/>
          <w:sz w:val="27"/>
          <w:szCs w:val="27"/>
          <w:lang w:eastAsia="en-IE"/>
        </w:rPr>
      </w:pPr>
    </w:p>
    <w:p w:rsidR="000E164A" w:rsidRDefault="000E164A" w:rsidP="000E164A">
      <w:pPr>
        <w:spacing w:after="0" w:line="240" w:lineRule="auto"/>
        <w:rPr>
          <w:rFonts w:eastAsia="Times New Roman" w:cs="Times New Roman"/>
          <w:bCs/>
          <w:color w:val="000000"/>
          <w:sz w:val="27"/>
          <w:szCs w:val="27"/>
          <w:lang w:eastAsia="en-IE"/>
        </w:rPr>
      </w:pPr>
      <w:r>
        <w:rPr>
          <w:rFonts w:eastAsia="Times New Roman" w:cs="Times New Roman"/>
          <w:bCs/>
          <w:color w:val="000000"/>
          <w:sz w:val="27"/>
          <w:szCs w:val="27"/>
          <w:lang w:eastAsia="en-IE"/>
        </w:rPr>
        <w:t>Trinity College Dublin (TCD) Prospectus</w:t>
      </w:r>
    </w:p>
    <w:p w:rsidR="000E164A" w:rsidRDefault="00FA722E" w:rsidP="000E164A">
      <w:pPr>
        <w:spacing w:after="0" w:line="240" w:lineRule="auto"/>
        <w:rPr>
          <w:rFonts w:eastAsia="Times New Roman" w:cs="Times New Roman"/>
          <w:bCs/>
          <w:color w:val="000000"/>
          <w:sz w:val="27"/>
          <w:szCs w:val="27"/>
          <w:lang w:eastAsia="en-IE"/>
        </w:rPr>
      </w:pPr>
      <w:hyperlink r:id="rId12" w:history="1">
        <w:r w:rsidR="000E164A" w:rsidRPr="00154AFE">
          <w:rPr>
            <w:rStyle w:val="Hyperlink"/>
            <w:rFonts w:eastAsia="Times New Roman" w:cs="Times New Roman"/>
            <w:bCs/>
            <w:sz w:val="27"/>
            <w:szCs w:val="27"/>
            <w:lang w:eastAsia="en-IE"/>
          </w:rPr>
          <w:t>http://www.tcd.ie/</w:t>
        </w:r>
        <w:r w:rsidR="000E164A" w:rsidRPr="00BE3A63">
          <w:rPr>
            <w:rStyle w:val="Hyperlink"/>
            <w:rFonts w:eastAsia="Times New Roman" w:cs="Times New Roman"/>
            <w:bCs/>
            <w:color w:val="0000FF"/>
            <w:sz w:val="27"/>
            <w:szCs w:val="27"/>
            <w:lang w:eastAsia="en-IE"/>
          </w:rPr>
          <w:t>study</w:t>
        </w:r>
        <w:r w:rsidR="000E164A" w:rsidRPr="00154AFE">
          <w:rPr>
            <w:rStyle w:val="Hyperlink"/>
            <w:rFonts w:eastAsia="Times New Roman" w:cs="Times New Roman"/>
            <w:bCs/>
            <w:sz w:val="27"/>
            <w:szCs w:val="27"/>
            <w:lang w:eastAsia="en-IE"/>
          </w:rPr>
          <w:t>/assets/pdf/TCD-Prospectus-2015.pdf</w:t>
        </w:r>
      </w:hyperlink>
    </w:p>
    <w:p w:rsidR="000E164A" w:rsidRDefault="000E164A" w:rsidP="000E164A">
      <w:pPr>
        <w:spacing w:after="0" w:line="240" w:lineRule="auto"/>
        <w:rPr>
          <w:rFonts w:eastAsia="Times New Roman" w:cs="Times New Roman"/>
          <w:bCs/>
          <w:color w:val="000000"/>
          <w:sz w:val="27"/>
          <w:szCs w:val="27"/>
          <w:lang w:eastAsia="en-IE"/>
        </w:rPr>
      </w:pPr>
    </w:p>
    <w:p w:rsidR="000E164A" w:rsidRDefault="000E164A" w:rsidP="000E164A">
      <w:pPr>
        <w:spacing w:after="0" w:line="240" w:lineRule="auto"/>
        <w:rPr>
          <w:rFonts w:eastAsia="Times New Roman" w:cs="Times New Roman"/>
          <w:bCs/>
          <w:color w:val="000000"/>
          <w:sz w:val="27"/>
          <w:szCs w:val="27"/>
          <w:lang w:eastAsia="en-IE"/>
        </w:rPr>
      </w:pPr>
      <w:r>
        <w:rPr>
          <w:rFonts w:eastAsia="Times New Roman" w:cs="Times New Roman"/>
          <w:bCs/>
          <w:color w:val="000000"/>
          <w:sz w:val="27"/>
          <w:szCs w:val="27"/>
          <w:lang w:eastAsia="en-IE"/>
        </w:rPr>
        <w:t>University College Dublin (UCD) Prospectus</w:t>
      </w:r>
    </w:p>
    <w:p w:rsidR="000E164A" w:rsidRDefault="00FA722E" w:rsidP="000E164A">
      <w:pPr>
        <w:spacing w:after="0" w:line="240" w:lineRule="auto"/>
        <w:rPr>
          <w:rFonts w:eastAsia="Times New Roman" w:cs="Times New Roman"/>
          <w:bCs/>
          <w:color w:val="000000"/>
          <w:sz w:val="27"/>
          <w:szCs w:val="27"/>
          <w:lang w:eastAsia="en-IE"/>
        </w:rPr>
      </w:pPr>
      <w:hyperlink r:id="rId13" w:history="1">
        <w:r w:rsidR="000E164A" w:rsidRPr="00154AFE">
          <w:rPr>
            <w:rStyle w:val="Hyperlink"/>
            <w:rFonts w:eastAsia="Times New Roman" w:cs="Times New Roman"/>
            <w:bCs/>
            <w:sz w:val="27"/>
            <w:szCs w:val="27"/>
            <w:lang w:eastAsia="en-IE"/>
          </w:rPr>
          <w:t>https://myucd.ucd.ie/undergraduate-prospectus/index.ezc</w:t>
        </w:r>
      </w:hyperlink>
    </w:p>
    <w:p w:rsidR="000E164A" w:rsidRDefault="000E164A" w:rsidP="000E164A">
      <w:pPr>
        <w:spacing w:after="0" w:line="240" w:lineRule="auto"/>
        <w:rPr>
          <w:rFonts w:eastAsia="Times New Roman" w:cs="Times New Roman"/>
          <w:bCs/>
          <w:color w:val="000000"/>
          <w:sz w:val="27"/>
          <w:szCs w:val="27"/>
          <w:lang w:eastAsia="en-IE"/>
        </w:rPr>
      </w:pPr>
    </w:p>
    <w:p w:rsidR="000E164A" w:rsidRDefault="000E164A" w:rsidP="000E164A">
      <w:pPr>
        <w:spacing w:after="0" w:line="240" w:lineRule="auto"/>
        <w:rPr>
          <w:rFonts w:eastAsia="Times New Roman" w:cs="Times New Roman"/>
          <w:bCs/>
          <w:color w:val="000000"/>
          <w:sz w:val="27"/>
          <w:szCs w:val="27"/>
          <w:lang w:eastAsia="en-IE"/>
        </w:rPr>
      </w:pPr>
      <w:r>
        <w:rPr>
          <w:rFonts w:eastAsia="Times New Roman" w:cs="Times New Roman"/>
          <w:bCs/>
          <w:color w:val="000000"/>
          <w:sz w:val="27"/>
          <w:szCs w:val="27"/>
          <w:lang w:eastAsia="en-IE"/>
        </w:rPr>
        <w:t>Dublin City University Prospectus</w:t>
      </w:r>
    </w:p>
    <w:p w:rsidR="000E164A" w:rsidRDefault="00FA722E" w:rsidP="000E164A">
      <w:pPr>
        <w:spacing w:after="0" w:line="240" w:lineRule="auto"/>
        <w:rPr>
          <w:rFonts w:eastAsia="Times New Roman" w:cs="Times New Roman"/>
          <w:bCs/>
          <w:color w:val="000000"/>
          <w:sz w:val="27"/>
          <w:szCs w:val="27"/>
          <w:lang w:eastAsia="en-IE"/>
        </w:rPr>
      </w:pPr>
      <w:hyperlink r:id="rId14" w:history="1">
        <w:r w:rsidR="000E164A" w:rsidRPr="00154AFE">
          <w:rPr>
            <w:rStyle w:val="Hyperlink"/>
            <w:rFonts w:eastAsia="Times New Roman" w:cs="Times New Roman"/>
            <w:bCs/>
            <w:sz w:val="27"/>
            <w:szCs w:val="27"/>
            <w:lang w:eastAsia="en-IE"/>
          </w:rPr>
          <w:t>https://www.dcu.ie/prospective/degrees.php</w:t>
        </w:r>
      </w:hyperlink>
    </w:p>
    <w:p w:rsidR="000E164A" w:rsidRDefault="000E164A" w:rsidP="000E164A">
      <w:pPr>
        <w:spacing w:after="0" w:line="240" w:lineRule="auto"/>
        <w:rPr>
          <w:rFonts w:eastAsia="Times New Roman" w:cs="Times New Roman"/>
          <w:bCs/>
          <w:color w:val="000000"/>
          <w:sz w:val="27"/>
          <w:szCs w:val="27"/>
          <w:lang w:eastAsia="en-IE"/>
        </w:rPr>
      </w:pPr>
    </w:p>
    <w:p w:rsidR="000E164A" w:rsidRDefault="000E164A" w:rsidP="000E164A">
      <w:pPr>
        <w:spacing w:after="0" w:line="240" w:lineRule="auto"/>
        <w:rPr>
          <w:rFonts w:eastAsia="Times New Roman" w:cs="Times New Roman"/>
          <w:bCs/>
          <w:color w:val="000000"/>
          <w:sz w:val="27"/>
          <w:szCs w:val="27"/>
          <w:lang w:eastAsia="en-IE"/>
        </w:rPr>
      </w:pPr>
      <w:r>
        <w:rPr>
          <w:rFonts w:eastAsia="Times New Roman" w:cs="Times New Roman"/>
          <w:bCs/>
          <w:color w:val="000000"/>
          <w:sz w:val="27"/>
          <w:szCs w:val="27"/>
          <w:lang w:eastAsia="en-IE"/>
        </w:rPr>
        <w:t xml:space="preserve">NUI Maynooth Prospectus </w:t>
      </w:r>
    </w:p>
    <w:p w:rsidR="000E164A" w:rsidRDefault="00FA722E" w:rsidP="000E164A">
      <w:pPr>
        <w:spacing w:after="0" w:line="240" w:lineRule="auto"/>
        <w:rPr>
          <w:rFonts w:eastAsia="Times New Roman" w:cs="Times New Roman"/>
          <w:bCs/>
          <w:color w:val="000000"/>
          <w:sz w:val="27"/>
          <w:szCs w:val="27"/>
          <w:lang w:eastAsia="en-IE"/>
        </w:rPr>
      </w:pPr>
      <w:hyperlink r:id="rId15" w:history="1">
        <w:r w:rsidR="000E164A" w:rsidRPr="00154AFE">
          <w:rPr>
            <w:rStyle w:val="Hyperlink"/>
            <w:rFonts w:eastAsia="Times New Roman" w:cs="Times New Roman"/>
            <w:bCs/>
            <w:sz w:val="27"/>
            <w:szCs w:val="27"/>
            <w:lang w:eastAsia="en-IE"/>
          </w:rPr>
          <w:t>https://www.maynoothuniversity.ie/study-maynooth/download-prospectus-booklets</w:t>
        </w:r>
      </w:hyperlink>
      <w:r w:rsidR="000E164A">
        <w:rPr>
          <w:rFonts w:eastAsia="Times New Roman" w:cs="Times New Roman"/>
          <w:bCs/>
          <w:color w:val="000000"/>
          <w:sz w:val="27"/>
          <w:szCs w:val="27"/>
          <w:lang w:eastAsia="en-IE"/>
        </w:rPr>
        <w:t xml:space="preserve"> </w:t>
      </w:r>
    </w:p>
    <w:p w:rsidR="000E164A" w:rsidRDefault="000E164A" w:rsidP="000E164A">
      <w:pPr>
        <w:spacing w:after="0" w:line="240" w:lineRule="auto"/>
        <w:rPr>
          <w:rFonts w:eastAsia="Times New Roman" w:cs="Times New Roman"/>
          <w:bCs/>
          <w:color w:val="000000"/>
          <w:sz w:val="27"/>
          <w:szCs w:val="27"/>
          <w:lang w:eastAsia="en-IE"/>
        </w:rPr>
      </w:pPr>
    </w:p>
    <w:p w:rsidR="000E164A" w:rsidRDefault="000E164A" w:rsidP="000E164A">
      <w:pPr>
        <w:spacing w:after="0" w:line="240" w:lineRule="auto"/>
        <w:rPr>
          <w:rFonts w:eastAsia="Times New Roman" w:cs="Times New Roman"/>
          <w:bCs/>
          <w:color w:val="000000"/>
          <w:sz w:val="27"/>
          <w:szCs w:val="27"/>
          <w:lang w:eastAsia="en-IE"/>
        </w:rPr>
      </w:pPr>
      <w:r>
        <w:rPr>
          <w:rFonts w:eastAsia="Times New Roman" w:cs="Times New Roman"/>
          <w:bCs/>
          <w:color w:val="000000"/>
          <w:sz w:val="27"/>
          <w:szCs w:val="27"/>
          <w:lang w:eastAsia="en-IE"/>
        </w:rPr>
        <w:t>Dublin Institute of Technology Prospectus</w:t>
      </w:r>
    </w:p>
    <w:p w:rsidR="000E164A" w:rsidRDefault="00FA722E" w:rsidP="000E164A">
      <w:pPr>
        <w:spacing w:after="0" w:line="240" w:lineRule="auto"/>
        <w:rPr>
          <w:rFonts w:eastAsia="Times New Roman" w:cs="Times New Roman"/>
          <w:bCs/>
          <w:color w:val="000000"/>
          <w:sz w:val="27"/>
          <w:szCs w:val="27"/>
          <w:lang w:eastAsia="en-IE"/>
        </w:rPr>
      </w:pPr>
      <w:hyperlink r:id="rId16" w:history="1">
        <w:r w:rsidR="000E164A" w:rsidRPr="00154AFE">
          <w:rPr>
            <w:rStyle w:val="Hyperlink"/>
            <w:rFonts w:eastAsia="Times New Roman" w:cs="Times New Roman"/>
            <w:bCs/>
            <w:sz w:val="27"/>
            <w:szCs w:val="27"/>
            <w:lang w:eastAsia="en-IE"/>
          </w:rPr>
          <w:t>http://www.dit.ie/study/undergraduate/</w:t>
        </w:r>
      </w:hyperlink>
    </w:p>
    <w:p w:rsidR="000E164A" w:rsidRDefault="000E164A" w:rsidP="000E164A">
      <w:pPr>
        <w:spacing w:after="0" w:line="240" w:lineRule="auto"/>
        <w:rPr>
          <w:rFonts w:eastAsia="Times New Roman" w:cs="Times New Roman"/>
          <w:bCs/>
          <w:color w:val="000000"/>
          <w:sz w:val="27"/>
          <w:szCs w:val="27"/>
          <w:lang w:eastAsia="en-IE"/>
        </w:rPr>
      </w:pPr>
    </w:p>
    <w:p w:rsidR="000E164A" w:rsidRDefault="000E164A" w:rsidP="000E164A">
      <w:pPr>
        <w:spacing w:after="0" w:line="240" w:lineRule="auto"/>
        <w:rPr>
          <w:rFonts w:eastAsia="Times New Roman" w:cs="Times New Roman"/>
          <w:bCs/>
          <w:color w:val="000000"/>
          <w:sz w:val="27"/>
          <w:szCs w:val="27"/>
          <w:lang w:eastAsia="en-IE"/>
        </w:rPr>
      </w:pPr>
      <w:r>
        <w:rPr>
          <w:rFonts w:eastAsia="Times New Roman" w:cs="Times New Roman"/>
          <w:bCs/>
          <w:color w:val="000000"/>
          <w:sz w:val="27"/>
          <w:szCs w:val="27"/>
          <w:lang w:eastAsia="en-IE"/>
        </w:rPr>
        <w:t>University College Cork (UCC) Prospectus</w:t>
      </w:r>
    </w:p>
    <w:p w:rsidR="000E164A" w:rsidRDefault="00FA722E" w:rsidP="000E164A">
      <w:pPr>
        <w:spacing w:after="0" w:line="240" w:lineRule="auto"/>
        <w:rPr>
          <w:rFonts w:eastAsia="Times New Roman" w:cs="Times New Roman"/>
          <w:bCs/>
          <w:color w:val="000000"/>
          <w:sz w:val="27"/>
          <w:szCs w:val="27"/>
          <w:lang w:eastAsia="en-IE"/>
        </w:rPr>
      </w:pPr>
      <w:hyperlink r:id="rId17" w:history="1">
        <w:r w:rsidR="000E164A" w:rsidRPr="00154AFE">
          <w:rPr>
            <w:rStyle w:val="Hyperlink"/>
            <w:rFonts w:eastAsia="Times New Roman" w:cs="Times New Roman"/>
            <w:bCs/>
            <w:sz w:val="27"/>
            <w:szCs w:val="27"/>
            <w:lang w:eastAsia="en-IE"/>
          </w:rPr>
          <w:t>http://www.ucc.ie/en/study/undergrad/what/download/</w:t>
        </w:r>
      </w:hyperlink>
    </w:p>
    <w:p w:rsidR="000E164A" w:rsidRPr="000E164A" w:rsidRDefault="000E164A" w:rsidP="000E164A">
      <w:pPr>
        <w:jc w:val="both"/>
        <w:rPr>
          <w:sz w:val="28"/>
        </w:rPr>
      </w:pPr>
    </w:p>
    <w:sectPr w:rsidR="000E164A" w:rsidRPr="000E164A" w:rsidSect="00875CA9">
      <w:pgSz w:w="11906" w:h="16838"/>
      <w:pgMar w:top="1440" w:right="1440" w:bottom="1440" w:left="1440" w:header="283"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722E" w:rsidRDefault="00FA722E" w:rsidP="00B40FB5">
      <w:pPr>
        <w:spacing w:after="0" w:line="240" w:lineRule="auto"/>
      </w:pPr>
      <w:r>
        <w:separator/>
      </w:r>
    </w:p>
  </w:endnote>
  <w:endnote w:type="continuationSeparator" w:id="0">
    <w:p w:rsidR="00FA722E" w:rsidRDefault="00FA722E" w:rsidP="00B40F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FB5" w:rsidRDefault="00875CA9" w:rsidP="00B40FB5">
    <w:pPr>
      <w:pStyle w:val="Footer"/>
      <w:jc w:val="center"/>
    </w:pPr>
    <w:r w:rsidRPr="001B7116">
      <w:rPr>
        <w:noProof/>
        <w:lang w:eastAsia="en-IE"/>
      </w:rPr>
      <w:drawing>
        <wp:inline distT="0" distB="0" distL="0" distR="0" wp14:anchorId="42FBF193" wp14:editId="566F6806">
          <wp:extent cx="4686300" cy="560488"/>
          <wp:effectExtent l="0" t="0" r="0" b="0"/>
          <wp:docPr id="10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b="56288"/>
                  <a:stretch/>
                </pic:blipFill>
                <pic:spPr bwMode="auto">
                  <a:xfrm>
                    <a:off x="0" y="0"/>
                    <a:ext cx="4684224" cy="560240"/>
                  </a:xfrm>
                  <a:prstGeom prst="rect">
                    <a:avLst/>
                  </a:prstGeom>
                  <a:noFill/>
                  <a:ln>
                    <a:noFill/>
                  </a:ln>
                  <a:effectLst/>
                  <a:extLst>
                    <a:ext uri="{53640926-AAD7-44D8-BBD7-CCE9431645EC}">
                      <a14:shadowObscured xmlns:a14="http://schemas.microsoft.com/office/drawing/2010/main"/>
                    </a:ext>
                  </a:extLst>
                </pic:spPr>
              </pic:pic>
            </a:graphicData>
          </a:graphic>
        </wp:inline>
      </w:drawing>
    </w:r>
  </w:p>
  <w:p w:rsidR="00B40FB5" w:rsidRDefault="00B40F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722E" w:rsidRDefault="00FA722E" w:rsidP="00B40FB5">
      <w:pPr>
        <w:spacing w:after="0" w:line="240" w:lineRule="auto"/>
      </w:pPr>
      <w:r>
        <w:separator/>
      </w:r>
    </w:p>
  </w:footnote>
  <w:footnote w:type="continuationSeparator" w:id="0">
    <w:p w:rsidR="00FA722E" w:rsidRDefault="00FA722E" w:rsidP="00B40F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FB5" w:rsidRDefault="00B40FB5" w:rsidP="00B40FB5">
    <w:pPr>
      <w:pStyle w:val="Header"/>
      <w:jc w:val="center"/>
    </w:pPr>
    <w:r w:rsidRPr="00961575">
      <w:rPr>
        <w:rFonts w:asciiTheme="majorHAnsi" w:hAnsiTheme="majorHAnsi"/>
        <w:b/>
        <w:noProof/>
        <w:sz w:val="28"/>
        <w:szCs w:val="28"/>
        <w:lang w:eastAsia="en-IE"/>
      </w:rPr>
      <w:drawing>
        <wp:inline distT="0" distB="0" distL="0" distR="0" wp14:anchorId="23A165DC" wp14:editId="01CD7B32">
          <wp:extent cx="3648075" cy="720824"/>
          <wp:effectExtent l="0" t="0" r="0" b="3175"/>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rotWithShape="1">
                  <a:blip r:embed="rId1"/>
                  <a:srcRect l="28779" t="29963" r="28330" b="54963"/>
                  <a:stretch/>
                </pic:blipFill>
                <pic:spPr>
                  <a:xfrm>
                    <a:off x="0" y="0"/>
                    <a:ext cx="3756618" cy="742271"/>
                  </a:xfrm>
                  <a:prstGeom prst="rect">
                    <a:avLst/>
                  </a:prstGeom>
                </pic:spPr>
              </pic:pic>
            </a:graphicData>
          </a:graphic>
        </wp:inline>
      </w:drawing>
    </w:r>
  </w:p>
  <w:p w:rsidR="00B40FB5" w:rsidRDefault="00B40FB5" w:rsidP="00B40FB5">
    <w:pPr>
      <w:pStyle w:val="Heade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609AC"/>
    <w:multiLevelType w:val="hybridMultilevel"/>
    <w:tmpl w:val="5576EB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17C23575"/>
    <w:multiLevelType w:val="hybridMultilevel"/>
    <w:tmpl w:val="E2EC37BE"/>
    <w:lvl w:ilvl="0" w:tplc="38FEB284">
      <w:start w:val="1"/>
      <w:numFmt w:val="decimal"/>
      <w:lvlText w:val="%1."/>
      <w:lvlJc w:val="left"/>
      <w:pPr>
        <w:ind w:left="1080" w:hanging="720"/>
      </w:pPr>
      <w:rPr>
        <w:rFonts w:hint="default"/>
        <w:sz w:val="3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25852A6A"/>
    <w:multiLevelType w:val="hybridMultilevel"/>
    <w:tmpl w:val="008AE6B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34584715"/>
    <w:multiLevelType w:val="hybridMultilevel"/>
    <w:tmpl w:val="CACC881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3FD75D49"/>
    <w:multiLevelType w:val="hybridMultilevel"/>
    <w:tmpl w:val="008AE6B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nsid w:val="531A512A"/>
    <w:multiLevelType w:val="hybridMultilevel"/>
    <w:tmpl w:val="4768E48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nsid w:val="54103B64"/>
    <w:multiLevelType w:val="hybridMultilevel"/>
    <w:tmpl w:val="79B240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589D528F"/>
    <w:multiLevelType w:val="hybridMultilevel"/>
    <w:tmpl w:val="F8C09CF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nsid w:val="6EC418FF"/>
    <w:multiLevelType w:val="hybridMultilevel"/>
    <w:tmpl w:val="008AE6B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nsid w:val="75E51965"/>
    <w:multiLevelType w:val="hybridMultilevel"/>
    <w:tmpl w:val="CACC881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nsid w:val="7D836613"/>
    <w:multiLevelType w:val="hybridMultilevel"/>
    <w:tmpl w:val="F8C09CF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nsid w:val="7EFA08B2"/>
    <w:multiLevelType w:val="hybridMultilevel"/>
    <w:tmpl w:val="7F94D7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1"/>
  </w:num>
  <w:num w:numId="4">
    <w:abstractNumId w:val="5"/>
  </w:num>
  <w:num w:numId="5">
    <w:abstractNumId w:val="2"/>
  </w:num>
  <w:num w:numId="6">
    <w:abstractNumId w:val="4"/>
  </w:num>
  <w:num w:numId="7">
    <w:abstractNumId w:val="8"/>
  </w:num>
  <w:num w:numId="8">
    <w:abstractNumId w:val="11"/>
  </w:num>
  <w:num w:numId="9">
    <w:abstractNumId w:val="9"/>
  </w:num>
  <w:num w:numId="10">
    <w:abstractNumId w:val="3"/>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1B9"/>
    <w:rsid w:val="000501B9"/>
    <w:rsid w:val="000D7003"/>
    <w:rsid w:val="000E164A"/>
    <w:rsid w:val="001873B2"/>
    <w:rsid w:val="002021C6"/>
    <w:rsid w:val="002B14A5"/>
    <w:rsid w:val="002F3D9C"/>
    <w:rsid w:val="00312A74"/>
    <w:rsid w:val="00354A65"/>
    <w:rsid w:val="00360D32"/>
    <w:rsid w:val="00364BD9"/>
    <w:rsid w:val="003A0D5E"/>
    <w:rsid w:val="003C6159"/>
    <w:rsid w:val="003F3FD4"/>
    <w:rsid w:val="00554AF1"/>
    <w:rsid w:val="005B4EA4"/>
    <w:rsid w:val="006D39B8"/>
    <w:rsid w:val="006E18D3"/>
    <w:rsid w:val="00741595"/>
    <w:rsid w:val="0078376A"/>
    <w:rsid w:val="008146D8"/>
    <w:rsid w:val="00875CA9"/>
    <w:rsid w:val="008C3C27"/>
    <w:rsid w:val="009318AA"/>
    <w:rsid w:val="00950647"/>
    <w:rsid w:val="00964B46"/>
    <w:rsid w:val="00974842"/>
    <w:rsid w:val="00A07755"/>
    <w:rsid w:val="00A60871"/>
    <w:rsid w:val="00AE1A4C"/>
    <w:rsid w:val="00B07D43"/>
    <w:rsid w:val="00B40FB5"/>
    <w:rsid w:val="00BB5368"/>
    <w:rsid w:val="00BE1B73"/>
    <w:rsid w:val="00D412BA"/>
    <w:rsid w:val="00E11EDB"/>
    <w:rsid w:val="00E54140"/>
    <w:rsid w:val="00E67990"/>
    <w:rsid w:val="00EC4520"/>
    <w:rsid w:val="00F54D42"/>
    <w:rsid w:val="00F91735"/>
    <w:rsid w:val="00FA722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501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D39B8"/>
    <w:pPr>
      <w:ind w:left="720"/>
      <w:contextualSpacing/>
    </w:pPr>
  </w:style>
  <w:style w:type="paragraph" w:styleId="Header">
    <w:name w:val="header"/>
    <w:basedOn w:val="Normal"/>
    <w:link w:val="HeaderChar"/>
    <w:uiPriority w:val="99"/>
    <w:unhideWhenUsed/>
    <w:rsid w:val="00B40F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0FB5"/>
  </w:style>
  <w:style w:type="paragraph" w:styleId="Footer">
    <w:name w:val="footer"/>
    <w:basedOn w:val="Normal"/>
    <w:link w:val="FooterChar"/>
    <w:uiPriority w:val="99"/>
    <w:unhideWhenUsed/>
    <w:rsid w:val="00B40F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0FB5"/>
  </w:style>
  <w:style w:type="paragraph" w:styleId="BalloonText">
    <w:name w:val="Balloon Text"/>
    <w:basedOn w:val="Normal"/>
    <w:link w:val="BalloonTextChar"/>
    <w:uiPriority w:val="99"/>
    <w:semiHidden/>
    <w:unhideWhenUsed/>
    <w:rsid w:val="00B40F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FB5"/>
    <w:rPr>
      <w:rFonts w:ascii="Tahoma" w:hAnsi="Tahoma" w:cs="Tahoma"/>
      <w:sz w:val="16"/>
      <w:szCs w:val="16"/>
    </w:rPr>
  </w:style>
  <w:style w:type="character" w:styleId="Hyperlink">
    <w:name w:val="Hyperlink"/>
    <w:basedOn w:val="DefaultParagraphFont"/>
    <w:uiPriority w:val="99"/>
    <w:unhideWhenUsed/>
    <w:rsid w:val="002F3D9C"/>
    <w:rPr>
      <w:color w:val="0000FF" w:themeColor="hyperlink"/>
      <w:u w:val="single"/>
    </w:rPr>
  </w:style>
  <w:style w:type="paragraph" w:styleId="NormalWeb">
    <w:name w:val="Normal (Web)"/>
    <w:basedOn w:val="Normal"/>
    <w:uiPriority w:val="99"/>
    <w:semiHidden/>
    <w:unhideWhenUsed/>
    <w:rsid w:val="0078376A"/>
    <w:pPr>
      <w:spacing w:before="100" w:beforeAutospacing="1" w:after="100" w:afterAutospacing="1" w:line="240" w:lineRule="auto"/>
    </w:pPr>
    <w:rPr>
      <w:rFonts w:ascii="Times New Roman" w:eastAsiaTheme="minorEastAsia" w:hAnsi="Times New Roman" w:cs="Times New Roman"/>
      <w:sz w:val="24"/>
      <w:szCs w:val="24"/>
      <w:lang w:eastAsia="en-I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501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D39B8"/>
    <w:pPr>
      <w:ind w:left="720"/>
      <w:contextualSpacing/>
    </w:pPr>
  </w:style>
  <w:style w:type="paragraph" w:styleId="Header">
    <w:name w:val="header"/>
    <w:basedOn w:val="Normal"/>
    <w:link w:val="HeaderChar"/>
    <w:uiPriority w:val="99"/>
    <w:unhideWhenUsed/>
    <w:rsid w:val="00B40F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0FB5"/>
  </w:style>
  <w:style w:type="paragraph" w:styleId="Footer">
    <w:name w:val="footer"/>
    <w:basedOn w:val="Normal"/>
    <w:link w:val="FooterChar"/>
    <w:uiPriority w:val="99"/>
    <w:unhideWhenUsed/>
    <w:rsid w:val="00B40F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0FB5"/>
  </w:style>
  <w:style w:type="paragraph" w:styleId="BalloonText">
    <w:name w:val="Balloon Text"/>
    <w:basedOn w:val="Normal"/>
    <w:link w:val="BalloonTextChar"/>
    <w:uiPriority w:val="99"/>
    <w:semiHidden/>
    <w:unhideWhenUsed/>
    <w:rsid w:val="00B40F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FB5"/>
    <w:rPr>
      <w:rFonts w:ascii="Tahoma" w:hAnsi="Tahoma" w:cs="Tahoma"/>
      <w:sz w:val="16"/>
      <w:szCs w:val="16"/>
    </w:rPr>
  </w:style>
  <w:style w:type="character" w:styleId="Hyperlink">
    <w:name w:val="Hyperlink"/>
    <w:basedOn w:val="DefaultParagraphFont"/>
    <w:uiPriority w:val="99"/>
    <w:unhideWhenUsed/>
    <w:rsid w:val="002F3D9C"/>
    <w:rPr>
      <w:color w:val="0000FF" w:themeColor="hyperlink"/>
      <w:u w:val="single"/>
    </w:rPr>
  </w:style>
  <w:style w:type="paragraph" w:styleId="NormalWeb">
    <w:name w:val="Normal (Web)"/>
    <w:basedOn w:val="Normal"/>
    <w:uiPriority w:val="99"/>
    <w:semiHidden/>
    <w:unhideWhenUsed/>
    <w:rsid w:val="0078376A"/>
    <w:pPr>
      <w:spacing w:before="100" w:beforeAutospacing="1" w:after="100" w:afterAutospacing="1" w:line="240" w:lineRule="auto"/>
    </w:pPr>
    <w:rPr>
      <w:rFonts w:ascii="Times New Roman" w:eastAsiaTheme="minorEastAsia" w:hAnsi="Times New Roman" w:cs="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myucd.ucd.ie/undergraduate-prospectus/index.ezc"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tcd.ie/study/assets/pdf/TCD-Prospectus-2015.pdf" TargetMode="External"/><Relationship Id="rId17" Type="http://schemas.openxmlformats.org/officeDocument/2006/relationships/hyperlink" Target="http://www.ucc.ie/en/study/undergrad/what/download/" TargetMode="External"/><Relationship Id="rId2" Type="http://schemas.openxmlformats.org/officeDocument/2006/relationships/styles" Target="styles.xml"/><Relationship Id="rId16" Type="http://schemas.openxmlformats.org/officeDocument/2006/relationships/hyperlink" Target="http://www.dit.ie/study/undergraduate/"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www.maynoothuniversity.ie/study-maynooth/download-prospectus-booklets"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dcu.ie/prospective/degrees.php"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6</Pages>
  <Words>930</Words>
  <Characters>5303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10</cp:revision>
  <cp:lastPrinted>2015-01-16T17:21:00Z</cp:lastPrinted>
  <dcterms:created xsi:type="dcterms:W3CDTF">2015-09-07T19:02:00Z</dcterms:created>
  <dcterms:modified xsi:type="dcterms:W3CDTF">2015-09-08T07:43:00Z</dcterms:modified>
</cp:coreProperties>
</file>